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31A889D" w:rsidR="00F74DAD" w:rsidRDefault="00160E83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F74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F74D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6B4E74D8" w:rsidR="00F74DAD" w:rsidRPr="003266CC" w:rsidRDefault="00160E83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Super Hero Event with Girl Scouts at Alliance Public Library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EF7B3" w14:textId="77777777" w:rsidR="00160E83" w:rsidRDefault="00F74DAD" w:rsidP="00160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160E83" w:rsidRPr="00160E83">
        <w:rPr>
          <w:rFonts w:ascii="Times New Roman" w:hAnsi="Times New Roman" w:cs="Times New Roman"/>
          <w:sz w:val="24"/>
          <w:szCs w:val="24"/>
        </w:rPr>
        <w:t xml:space="preserve">Girls in grades K-3 are invited to a free event with Girl Scouts Spirit of Nebraska on Saturday, January 25 from 10:30 am to noon in the Alliance Public Library Community Room.  Celebrate your year of discovery, find your superpower, learn how to use your superpowers to make the world a better place and have loads of fun along the way!  Parents and caregivers are also invited to attend.  </w:t>
      </w:r>
    </w:p>
    <w:p w14:paraId="115877B7" w14:textId="4A41E51A" w:rsidR="00160E83" w:rsidRPr="00160E83" w:rsidRDefault="00160E83" w:rsidP="00160E83">
      <w:pPr>
        <w:rPr>
          <w:rFonts w:ascii="Times New Roman" w:hAnsi="Times New Roman" w:cs="Times New Roman"/>
          <w:sz w:val="24"/>
          <w:szCs w:val="24"/>
        </w:rPr>
      </w:pPr>
      <w:r w:rsidRPr="00160E83">
        <w:rPr>
          <w:rFonts w:ascii="Times New Roman" w:hAnsi="Times New Roman" w:cs="Times New Roman"/>
          <w:sz w:val="24"/>
          <w:szCs w:val="24"/>
        </w:rPr>
        <w:t xml:space="preserve">For more information, please contact Tyne Jackson at 765-2571 or Cynthia Horn, Children’s and Youth Services Librarian at 762-1387.  </w:t>
      </w:r>
    </w:p>
    <w:p w14:paraId="24408E0A" w14:textId="09F569F2" w:rsidR="00F74DAD" w:rsidRPr="00DE49CC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60E83"/>
    <w:rsid w:val="007B74E6"/>
    <w:rsid w:val="0094638D"/>
    <w:rsid w:val="009E417D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2025-01-16T15:24:00Z</dcterms:created>
  <dcterms:modified xsi:type="dcterms:W3CDTF">2025-01-16T15:24:00Z</dcterms:modified>
</cp:coreProperties>
</file>