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23D50" w14:textId="77777777" w:rsidR="00207FEF" w:rsidRDefault="00207FEF" w:rsidP="00207FEF">
      <w:pPr>
        <w:jc w:val="center"/>
        <w:rPr>
          <w:rFonts w:ascii="Times New Roman" w:hAnsi="Times New Roman" w:cs="Times New Roman"/>
          <w:lang w:val="en-CA"/>
        </w:rPr>
      </w:pPr>
      <w:r>
        <w:rPr>
          <w:noProof/>
        </w:rPr>
        <w:drawing>
          <wp:inline distT="0" distB="0" distL="0" distR="0" wp14:anchorId="20011597" wp14:editId="64A60690">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04B6FEF8" w14:textId="77777777" w:rsidR="00207FEF" w:rsidRPr="00873258" w:rsidRDefault="00207FEF" w:rsidP="00207FEF">
      <w:pPr>
        <w:spacing w:after="0" w:line="240" w:lineRule="auto"/>
        <w:jc w:val="center"/>
      </w:pP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7B602434" w14:textId="7361B2D6" w:rsidR="00207FEF" w:rsidRDefault="002761A0" w:rsidP="00207FEF">
      <w:pPr>
        <w:pStyle w:val="NoSpacing"/>
        <w:rPr>
          <w:rFonts w:ascii="Times New Roman" w:hAnsi="Times New Roman" w:cs="Times New Roman"/>
          <w:sz w:val="24"/>
          <w:szCs w:val="24"/>
        </w:rPr>
      </w:pPr>
      <w:r>
        <w:rPr>
          <w:rFonts w:ascii="Times New Roman" w:hAnsi="Times New Roman" w:cs="Times New Roman"/>
          <w:sz w:val="24"/>
          <w:szCs w:val="24"/>
        </w:rPr>
        <w:t>October</w:t>
      </w:r>
      <w:r w:rsidR="003C057D">
        <w:rPr>
          <w:rFonts w:ascii="Times New Roman" w:hAnsi="Times New Roman" w:cs="Times New Roman"/>
          <w:sz w:val="24"/>
          <w:szCs w:val="24"/>
        </w:rPr>
        <w:t xml:space="preserve"> 8</w:t>
      </w:r>
      <w:r w:rsidR="00207FEF">
        <w:rPr>
          <w:rFonts w:ascii="Times New Roman" w:hAnsi="Times New Roman" w:cs="Times New Roman"/>
          <w:sz w:val="24"/>
          <w:szCs w:val="24"/>
        </w:rPr>
        <w:t>, 2024</w:t>
      </w:r>
    </w:p>
    <w:p w14:paraId="3259D89D" w14:textId="77777777" w:rsidR="00207FEF" w:rsidRDefault="00207FEF" w:rsidP="00207FEF">
      <w:pPr>
        <w:pStyle w:val="NoSpacing"/>
        <w:rPr>
          <w:rFonts w:ascii="Times New Roman" w:hAnsi="Times New Roman" w:cs="Times New Roman"/>
          <w:sz w:val="24"/>
          <w:szCs w:val="24"/>
        </w:rPr>
      </w:pPr>
    </w:p>
    <w:p w14:paraId="3BD7C8B1" w14:textId="77777777" w:rsidR="00207FEF" w:rsidRDefault="00207FEF" w:rsidP="00207FEF">
      <w:pPr>
        <w:pStyle w:val="NoSpacing"/>
        <w:rPr>
          <w:rFonts w:ascii="Times New Roman" w:hAnsi="Times New Roman" w:cs="Times New Roman"/>
          <w:sz w:val="24"/>
          <w:szCs w:val="24"/>
        </w:rPr>
      </w:pPr>
    </w:p>
    <w:p w14:paraId="603AF6FB" w14:textId="77777777" w:rsidR="00207FEF" w:rsidRPr="006C279A" w:rsidRDefault="00207FEF" w:rsidP="00207FEF">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5121DC5D" w14:textId="77777777" w:rsidR="00207FEF" w:rsidRDefault="00207FEF" w:rsidP="00207FEF">
      <w:pPr>
        <w:pStyle w:val="NoSpacing"/>
        <w:rPr>
          <w:rFonts w:ascii="Times New Roman" w:hAnsi="Times New Roman" w:cs="Times New Roman"/>
          <w:sz w:val="24"/>
          <w:szCs w:val="24"/>
          <w:u w:val="single"/>
        </w:rPr>
      </w:pPr>
    </w:p>
    <w:p w14:paraId="1B0FCC2E" w14:textId="561FB6BE" w:rsidR="00207FEF" w:rsidRDefault="003C057D" w:rsidP="00207FEF">
      <w:pPr>
        <w:pStyle w:val="NoSpacing"/>
        <w:jc w:val="center"/>
        <w:rPr>
          <w:rFonts w:ascii="Times New Roman" w:hAnsi="Times New Roman" w:cs="Times New Roman"/>
          <w:b/>
          <w:sz w:val="24"/>
          <w:szCs w:val="24"/>
        </w:rPr>
      </w:pPr>
      <w:r>
        <w:rPr>
          <w:rFonts w:ascii="Times New Roman" w:hAnsi="Times New Roman" w:cs="Times New Roman"/>
          <w:b/>
          <w:sz w:val="24"/>
          <w:szCs w:val="24"/>
        </w:rPr>
        <w:t>Black Hills Energy to Conduct Natural Gas Safety Training For Area Firefighters</w:t>
      </w:r>
    </w:p>
    <w:p w14:paraId="4818C5DF" w14:textId="77777777" w:rsidR="00207FEF" w:rsidRPr="00873258" w:rsidRDefault="00207FEF" w:rsidP="00207FEF">
      <w:pPr>
        <w:pStyle w:val="NoSpacing"/>
        <w:rPr>
          <w:rFonts w:ascii="Times New Roman" w:hAnsi="Times New Roman" w:cs="Times New Roman"/>
          <w:b/>
          <w:sz w:val="23"/>
          <w:szCs w:val="23"/>
        </w:rPr>
      </w:pPr>
    </w:p>
    <w:p w14:paraId="3A4120CB" w14:textId="77777777" w:rsidR="003C057D" w:rsidRDefault="00207FEF" w:rsidP="003C057D">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r w:rsidRPr="00901A26">
        <w:rPr>
          <w:rFonts w:ascii="Times New Roman" w:eastAsiaTheme="minorEastAsia" w:hAnsi="Times New Roman" w:cs="Times New Roman"/>
          <w:sz w:val="24"/>
          <w:szCs w:val="24"/>
        </w:rPr>
        <w:t>Alliance, NE –</w:t>
      </w:r>
      <w:r>
        <w:rPr>
          <w:rFonts w:ascii="Times New Roman" w:eastAsiaTheme="minorEastAsia" w:hAnsi="Times New Roman" w:cs="Times New Roman"/>
          <w:sz w:val="24"/>
          <w:szCs w:val="24"/>
        </w:rPr>
        <w:t xml:space="preserve"> </w:t>
      </w:r>
    </w:p>
    <w:p w14:paraId="194E4C7C" w14:textId="77777777" w:rsidR="003C057D" w:rsidRDefault="003C057D" w:rsidP="003C057D">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p>
    <w:p w14:paraId="02124156" w14:textId="6F93EF40" w:rsidR="003C057D" w:rsidRPr="003C057D" w:rsidRDefault="003C057D" w:rsidP="003C057D">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r w:rsidRPr="003C057D">
        <w:rPr>
          <w:rFonts w:ascii="Times New Roman" w:eastAsiaTheme="minorEastAsia" w:hAnsi="Times New Roman" w:cs="Times New Roman"/>
          <w:b/>
          <w:bCs/>
          <w:sz w:val="24"/>
          <w:szCs w:val="24"/>
        </w:rPr>
        <w:t>WHAT:</w:t>
      </w:r>
      <w:r w:rsidRPr="003C057D">
        <w:rPr>
          <w:rFonts w:ascii="Times New Roman" w:eastAsiaTheme="minorEastAsia" w:hAnsi="Times New Roman" w:cs="Times New Roman"/>
          <w:sz w:val="24"/>
          <w:szCs w:val="24"/>
        </w:rPr>
        <w:t xml:space="preserve">  Black Hills Energy is conducting natural gas safety training for firefighters and other emergency responders from Alliance and the surrounding area. The training allows firefighters to practice how to safely and effectively contain and extinguish natural gas fires, including simulated pipeline punctures and a controlled fire enveloping an automobile to </w:t>
      </w:r>
      <w:bookmarkStart w:id="0" w:name="OLE_LINK1"/>
      <w:bookmarkStart w:id="1" w:name="OLE_LINK2"/>
      <w:r w:rsidRPr="003C057D">
        <w:rPr>
          <w:rFonts w:ascii="Times New Roman" w:eastAsiaTheme="minorEastAsia" w:hAnsi="Times New Roman" w:cs="Times New Roman"/>
          <w:sz w:val="24"/>
          <w:szCs w:val="24"/>
        </w:rPr>
        <w:t xml:space="preserve">represent a vehicle striking an above-ground natural gas fixture. </w:t>
      </w:r>
      <w:bookmarkEnd w:id="0"/>
      <w:bookmarkEnd w:id="1"/>
    </w:p>
    <w:p w14:paraId="5823F5DD" w14:textId="77777777" w:rsidR="003C057D" w:rsidRPr="003C057D" w:rsidRDefault="003C057D" w:rsidP="003C057D">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p>
    <w:p w14:paraId="769C0017" w14:textId="77777777" w:rsidR="003C057D" w:rsidRPr="003C057D" w:rsidRDefault="003C057D" w:rsidP="003C057D">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r w:rsidRPr="003C057D">
        <w:rPr>
          <w:rFonts w:ascii="Times New Roman" w:eastAsiaTheme="minorEastAsia" w:hAnsi="Times New Roman" w:cs="Times New Roman"/>
          <w:b/>
          <w:bCs/>
          <w:sz w:val="24"/>
          <w:szCs w:val="24"/>
        </w:rPr>
        <w:t>WHO:</w:t>
      </w:r>
      <w:bookmarkStart w:id="2" w:name="OLE_LINK10"/>
      <w:bookmarkStart w:id="3" w:name="OLE_LINK11"/>
      <w:r w:rsidRPr="003C057D">
        <w:rPr>
          <w:rFonts w:ascii="Times New Roman" w:eastAsiaTheme="minorEastAsia" w:hAnsi="Times New Roman" w:cs="Times New Roman"/>
          <w:sz w:val="24"/>
          <w:szCs w:val="24"/>
        </w:rPr>
        <w:t>  Black Hills Energy experts will conduct the training for firefighters from Alliance and other area Nebraska mutual aid departments.</w:t>
      </w:r>
      <w:bookmarkEnd w:id="2"/>
      <w:bookmarkEnd w:id="3"/>
    </w:p>
    <w:p w14:paraId="59BC6645" w14:textId="77777777" w:rsidR="003C057D" w:rsidRPr="003C057D" w:rsidRDefault="003C057D" w:rsidP="003C057D">
      <w:pPr>
        <w:widowControl w:val="0"/>
        <w:autoSpaceDE w:val="0"/>
        <w:autoSpaceDN w:val="0"/>
        <w:adjustRightInd w:val="0"/>
        <w:spacing w:after="0" w:line="240" w:lineRule="auto"/>
        <w:contextualSpacing/>
        <w:rPr>
          <w:rFonts w:ascii="Times New Roman" w:eastAsiaTheme="minorEastAsia" w:hAnsi="Times New Roman" w:cs="Times New Roman"/>
          <w:b/>
          <w:bCs/>
          <w:sz w:val="24"/>
          <w:szCs w:val="24"/>
        </w:rPr>
      </w:pPr>
    </w:p>
    <w:p w14:paraId="2BAC3EE8" w14:textId="77777777" w:rsidR="003C057D" w:rsidRPr="003C057D" w:rsidRDefault="003C057D" w:rsidP="003C057D">
      <w:pPr>
        <w:widowControl w:val="0"/>
        <w:autoSpaceDE w:val="0"/>
        <w:autoSpaceDN w:val="0"/>
        <w:adjustRightInd w:val="0"/>
        <w:spacing w:after="0" w:line="240" w:lineRule="auto"/>
        <w:contextualSpacing/>
        <w:rPr>
          <w:rFonts w:ascii="Times New Roman" w:eastAsiaTheme="minorEastAsia" w:hAnsi="Times New Roman" w:cs="Times New Roman"/>
          <w:b/>
          <w:bCs/>
          <w:sz w:val="24"/>
          <w:szCs w:val="24"/>
        </w:rPr>
      </w:pPr>
      <w:r w:rsidRPr="003C057D">
        <w:rPr>
          <w:rFonts w:ascii="Times New Roman" w:eastAsiaTheme="minorEastAsia" w:hAnsi="Times New Roman" w:cs="Times New Roman"/>
          <w:b/>
          <w:bCs/>
          <w:sz w:val="24"/>
          <w:szCs w:val="24"/>
        </w:rPr>
        <w:t>WHERE:</w:t>
      </w:r>
      <w:r w:rsidRPr="003C057D">
        <w:rPr>
          <w:rFonts w:ascii="Times New Roman" w:eastAsiaTheme="minorEastAsia" w:hAnsi="Times New Roman" w:cs="Times New Roman"/>
          <w:sz w:val="24"/>
          <w:szCs w:val="24"/>
        </w:rPr>
        <w:t>  Near the Alliance Airport, 2692 County Road 57</w:t>
      </w:r>
    </w:p>
    <w:p w14:paraId="09F61BF5" w14:textId="77777777" w:rsidR="003C057D" w:rsidRPr="003C057D" w:rsidRDefault="003C057D" w:rsidP="003C057D">
      <w:pPr>
        <w:widowControl w:val="0"/>
        <w:autoSpaceDE w:val="0"/>
        <w:autoSpaceDN w:val="0"/>
        <w:adjustRightInd w:val="0"/>
        <w:spacing w:after="0" w:line="240" w:lineRule="auto"/>
        <w:contextualSpacing/>
        <w:rPr>
          <w:rFonts w:ascii="Times New Roman" w:eastAsiaTheme="minorEastAsia" w:hAnsi="Times New Roman" w:cs="Times New Roman"/>
          <w:b/>
          <w:bCs/>
          <w:sz w:val="24"/>
          <w:szCs w:val="24"/>
        </w:rPr>
      </w:pPr>
    </w:p>
    <w:p w14:paraId="419B3908" w14:textId="77777777" w:rsidR="003C057D" w:rsidRDefault="003C057D" w:rsidP="003C057D">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r w:rsidRPr="003C057D">
        <w:rPr>
          <w:rFonts w:ascii="Times New Roman" w:eastAsiaTheme="minorEastAsia" w:hAnsi="Times New Roman" w:cs="Times New Roman"/>
          <w:b/>
          <w:bCs/>
          <w:sz w:val="24"/>
          <w:szCs w:val="24"/>
        </w:rPr>
        <w:t>WHEN:</w:t>
      </w:r>
      <w:r w:rsidRPr="003C057D">
        <w:rPr>
          <w:rFonts w:ascii="Times New Roman" w:eastAsiaTheme="minorEastAsia" w:hAnsi="Times New Roman" w:cs="Times New Roman"/>
          <w:sz w:val="24"/>
          <w:szCs w:val="24"/>
        </w:rPr>
        <w:t>  Thursday, October 10, from 6:00 pm to 9:30 pm.  A meal will be available for participants beginning at 5:30 pm.</w:t>
      </w:r>
    </w:p>
    <w:p w14:paraId="7B87318E" w14:textId="77777777" w:rsidR="003C057D" w:rsidRPr="003C057D" w:rsidRDefault="003C057D" w:rsidP="003C057D">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p>
    <w:p w14:paraId="36FB14C2" w14:textId="7AE7B621" w:rsidR="00207FEF" w:rsidRDefault="003C057D" w:rsidP="003C057D">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r w:rsidRPr="003C057D">
        <w:rPr>
          <w:rFonts w:ascii="Times New Roman" w:eastAsiaTheme="minorEastAsia" w:hAnsi="Times New Roman" w:cs="Times New Roman"/>
          <w:b/>
          <w:bCs/>
          <w:sz w:val="24"/>
          <w:szCs w:val="24"/>
        </w:rPr>
        <w:t xml:space="preserve">WHY:  </w:t>
      </w:r>
      <w:r w:rsidRPr="003C057D">
        <w:rPr>
          <w:rFonts w:ascii="Times New Roman" w:eastAsiaTheme="minorEastAsia" w:hAnsi="Times New Roman" w:cs="Times New Roman"/>
          <w:sz w:val="24"/>
          <w:szCs w:val="24"/>
        </w:rPr>
        <w:t>Safety is the top priority for Black Hills Energy. Natural gas is a safe, reliable energy source. Black Hills Energy provides fire safety training from trained natural gas professionals to give firefighters hands-on experience and instruction in how to safely and effectively manage a natural gas incident.</w:t>
      </w:r>
      <w:r w:rsidR="00A13108">
        <w:rPr>
          <w:rFonts w:ascii="Times New Roman" w:eastAsiaTheme="minorEastAsia" w:hAnsi="Times New Roman" w:cs="Times New Roman"/>
          <w:sz w:val="24"/>
          <w:szCs w:val="24"/>
        </w:rPr>
        <w:t xml:space="preserve"> </w:t>
      </w:r>
    </w:p>
    <w:p w14:paraId="274824D7" w14:textId="77777777" w:rsidR="00207FEF" w:rsidRDefault="00207FEF" w:rsidP="00207FEF"/>
    <w:p w14:paraId="15BA1D41" w14:textId="77777777" w:rsidR="00207FEF" w:rsidRDefault="00207FEF" w:rsidP="00207FEF"/>
    <w:p w14:paraId="7268312D" w14:textId="77777777" w:rsidR="00BF7720" w:rsidRDefault="00BF7720"/>
    <w:sectPr w:rsidR="00BF7720" w:rsidSect="00207F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5494D" w14:textId="77777777" w:rsidR="002761A0" w:rsidRDefault="002761A0">
      <w:pPr>
        <w:spacing w:after="0" w:line="240" w:lineRule="auto"/>
      </w:pPr>
      <w:r>
        <w:separator/>
      </w:r>
    </w:p>
  </w:endnote>
  <w:endnote w:type="continuationSeparator" w:id="0">
    <w:p w14:paraId="11FAED8A" w14:textId="77777777" w:rsidR="002761A0" w:rsidRDefault="00276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1D69B" w14:textId="77777777" w:rsidR="007066AE" w:rsidRDefault="00706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86A0A" w14:textId="77777777" w:rsidR="007066AE" w:rsidRDefault="007066AE">
    <w:pPr>
      <w:pStyle w:val="Foote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762A359" wp14:editId="0E214322">
              <wp:simplePos x="0" y="0"/>
              <wp:positionH relativeFrom="margin">
                <wp:align>center</wp:align>
              </wp:positionH>
              <wp:positionV relativeFrom="page">
                <wp:align>bottom</wp:align>
              </wp:positionV>
              <wp:extent cx="6843395" cy="7442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6B1CE" w14:textId="77777777" w:rsidR="007066AE" w:rsidRDefault="007066AE" w:rsidP="00A1335E">
                          <w:pPr>
                            <w:jc w:val="center"/>
                          </w:pPr>
                          <w:r w:rsidRPr="004C0DD3">
                            <w:rPr>
                              <w:noProof/>
                            </w:rPr>
                            <w:drawing>
                              <wp:inline distT="0" distB="0" distL="0" distR="0" wp14:anchorId="1CB47CE6" wp14:editId="53284AF6">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ab/>
                          </w:r>
                          <w:r w:rsidRPr="00C81922">
                            <w:rPr>
                              <w:rFonts w:ascii="Times New Roman" w:hAnsi="Times New Roman" w:cs="Times New Roman"/>
                            </w:rPr>
                            <w:t xml:space="preserve">City of Alliance ~ P. O. Box D ~ Alliance, NE  69301~ (308) 762-5400           </w:t>
                          </w:r>
                          <w:r>
                            <w:t xml:space="preserve">    </w:t>
                          </w:r>
                          <w:r>
                            <w:rPr>
                              <w:noProof/>
                            </w:rPr>
                            <w:drawing>
                              <wp:inline distT="0" distB="0" distL="0" distR="0" wp14:anchorId="4BD09D2D" wp14:editId="1D2AB113">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62A359" id="_x0000_t202" coordsize="21600,21600" o:spt="202" path="m,l,21600r21600,l21600,xe">
              <v:stroke joinstyle="miter"/>
              <v:path gradientshapeok="t" o:connecttype="rect"/>
            </v:shapetype>
            <v:shape id="Text Box 2" o:spid="_x0000_s1026" type="#_x0000_t202" style="position:absolute;margin-left:0;margin-top:0;width:538.85pt;height:58.6pt;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" stroked="f">
              <v:textbox>
                <w:txbxContent>
                  <w:p w14:paraId="5056B1CE" w14:textId="77777777" w:rsidR="007066AE" w:rsidRDefault="007066AE" w:rsidP="00A1335E">
                    <w:pPr>
                      <w:jc w:val="center"/>
                    </w:pPr>
                    <w:r w:rsidRPr="004C0DD3">
                      <w:rPr>
                        <w:noProof/>
                      </w:rPr>
                      <w:drawing>
                        <wp:inline distT="0" distB="0" distL="0" distR="0" wp14:anchorId="1CB47CE6" wp14:editId="53284AF6">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2">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ab/>
                    </w:r>
                    <w:r w:rsidRPr="00C81922">
                      <w:rPr>
                        <w:rFonts w:ascii="Times New Roman" w:hAnsi="Times New Roman" w:cs="Times New Roman"/>
                      </w:rPr>
                      <w:t xml:space="preserve">City of Alliance ~ P. O. Box D ~ Alliance, NE  69301~ (308) 762-5400           </w:t>
                    </w:r>
                    <w:r>
                      <w:t xml:space="preserve">    </w:t>
                    </w:r>
                    <w:r>
                      <w:rPr>
                        <w:noProof/>
                      </w:rPr>
                      <w:drawing>
                        <wp:inline distT="0" distB="0" distL="0" distR="0" wp14:anchorId="4BD09D2D" wp14:editId="1D2AB113">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2">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406A0" w14:textId="77777777" w:rsidR="007066AE" w:rsidRDefault="0070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77D51" w14:textId="77777777" w:rsidR="002761A0" w:rsidRDefault="002761A0">
      <w:pPr>
        <w:spacing w:after="0" w:line="240" w:lineRule="auto"/>
      </w:pPr>
      <w:r>
        <w:separator/>
      </w:r>
    </w:p>
  </w:footnote>
  <w:footnote w:type="continuationSeparator" w:id="0">
    <w:p w14:paraId="45EC4932" w14:textId="77777777" w:rsidR="002761A0" w:rsidRDefault="00276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7E4B2" w14:textId="77777777" w:rsidR="007066AE" w:rsidRDefault="00706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24C87" w14:textId="77777777" w:rsidR="007066AE" w:rsidRDefault="00706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8DDE6" w14:textId="77777777" w:rsidR="007066AE" w:rsidRDefault="007066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EF"/>
    <w:rsid w:val="00207FEF"/>
    <w:rsid w:val="002761A0"/>
    <w:rsid w:val="003C057D"/>
    <w:rsid w:val="006B0316"/>
    <w:rsid w:val="007066AE"/>
    <w:rsid w:val="00935CF1"/>
    <w:rsid w:val="0094068F"/>
    <w:rsid w:val="00A13108"/>
    <w:rsid w:val="00A73008"/>
    <w:rsid w:val="00A8035B"/>
    <w:rsid w:val="00BA5882"/>
    <w:rsid w:val="00BF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50FD"/>
  <w15:chartTrackingRefBased/>
  <w15:docId w15:val="{A8EBDB65-41A1-4A05-ACF1-32B104CE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FEF"/>
    <w:pPr>
      <w:spacing w:after="200" w:line="276" w:lineRule="auto"/>
    </w:pPr>
    <w:rPr>
      <w:kern w:val="0"/>
      <w14:ligatures w14:val="none"/>
    </w:rPr>
  </w:style>
  <w:style w:type="paragraph" w:styleId="Heading1">
    <w:name w:val="heading 1"/>
    <w:basedOn w:val="Normal"/>
    <w:next w:val="Normal"/>
    <w:link w:val="Heading1Char"/>
    <w:uiPriority w:val="9"/>
    <w:qFormat/>
    <w:rsid w:val="00207FE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07FE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07FEF"/>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07FEF"/>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07FEF"/>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07FE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07FE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07FE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07FE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F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F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F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F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F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FEF"/>
    <w:rPr>
      <w:rFonts w:eastAsiaTheme="majorEastAsia" w:cstheme="majorBidi"/>
      <w:color w:val="272727" w:themeColor="text1" w:themeTint="D8"/>
    </w:rPr>
  </w:style>
  <w:style w:type="paragraph" w:styleId="Title">
    <w:name w:val="Title"/>
    <w:basedOn w:val="Normal"/>
    <w:next w:val="Normal"/>
    <w:link w:val="TitleChar"/>
    <w:uiPriority w:val="10"/>
    <w:qFormat/>
    <w:rsid w:val="00207FE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07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FE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07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FEF"/>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07FEF"/>
    <w:rPr>
      <w:i/>
      <w:iCs/>
      <w:color w:val="404040" w:themeColor="text1" w:themeTint="BF"/>
    </w:rPr>
  </w:style>
  <w:style w:type="paragraph" w:styleId="ListParagraph">
    <w:name w:val="List Paragraph"/>
    <w:basedOn w:val="Normal"/>
    <w:uiPriority w:val="34"/>
    <w:qFormat/>
    <w:rsid w:val="00207FEF"/>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207FEF"/>
    <w:rPr>
      <w:i/>
      <w:iCs/>
      <w:color w:val="0F4761" w:themeColor="accent1" w:themeShade="BF"/>
    </w:rPr>
  </w:style>
  <w:style w:type="paragraph" w:styleId="IntenseQuote">
    <w:name w:val="Intense Quote"/>
    <w:basedOn w:val="Normal"/>
    <w:next w:val="Normal"/>
    <w:link w:val="IntenseQuoteChar"/>
    <w:uiPriority w:val="30"/>
    <w:qFormat/>
    <w:rsid w:val="00207FE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07FEF"/>
    <w:rPr>
      <w:i/>
      <w:iCs/>
      <w:color w:val="0F4761" w:themeColor="accent1" w:themeShade="BF"/>
    </w:rPr>
  </w:style>
  <w:style w:type="character" w:styleId="IntenseReference">
    <w:name w:val="Intense Reference"/>
    <w:basedOn w:val="DefaultParagraphFont"/>
    <w:uiPriority w:val="32"/>
    <w:qFormat/>
    <w:rsid w:val="00207FEF"/>
    <w:rPr>
      <w:b/>
      <w:bCs/>
      <w:smallCaps/>
      <w:color w:val="0F4761" w:themeColor="accent1" w:themeShade="BF"/>
      <w:spacing w:val="5"/>
    </w:rPr>
  </w:style>
  <w:style w:type="paragraph" w:styleId="NoSpacing">
    <w:name w:val="No Spacing"/>
    <w:uiPriority w:val="1"/>
    <w:qFormat/>
    <w:rsid w:val="00207FEF"/>
    <w:pPr>
      <w:spacing w:after="0" w:line="240" w:lineRule="auto"/>
    </w:pPr>
    <w:rPr>
      <w:kern w:val="0"/>
      <w14:ligatures w14:val="none"/>
    </w:rPr>
  </w:style>
  <w:style w:type="paragraph" w:styleId="Header">
    <w:name w:val="header"/>
    <w:basedOn w:val="Normal"/>
    <w:link w:val="HeaderChar"/>
    <w:uiPriority w:val="99"/>
    <w:unhideWhenUsed/>
    <w:rsid w:val="00207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FEF"/>
    <w:rPr>
      <w:kern w:val="0"/>
      <w14:ligatures w14:val="none"/>
    </w:rPr>
  </w:style>
  <w:style w:type="paragraph" w:styleId="Footer">
    <w:name w:val="footer"/>
    <w:basedOn w:val="Normal"/>
    <w:link w:val="FooterChar"/>
    <w:uiPriority w:val="99"/>
    <w:unhideWhenUsed/>
    <w:rsid w:val="00207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FE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784681">
      <w:bodyDiv w:val="1"/>
      <w:marLeft w:val="0"/>
      <w:marRight w:val="0"/>
      <w:marTop w:val="0"/>
      <w:marBottom w:val="0"/>
      <w:divBdr>
        <w:top w:val="none" w:sz="0" w:space="0" w:color="auto"/>
        <w:left w:val="none" w:sz="0" w:space="0" w:color="auto"/>
        <w:bottom w:val="none" w:sz="0" w:space="0" w:color="auto"/>
        <w:right w:val="none" w:sz="0" w:space="0" w:color="auto"/>
      </w:divBdr>
    </w:div>
    <w:div w:id="120058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Ammie Bedient</cp:lastModifiedBy>
  <cp:revision>3</cp:revision>
  <dcterms:created xsi:type="dcterms:W3CDTF">2024-10-08T19:14:00Z</dcterms:created>
  <dcterms:modified xsi:type="dcterms:W3CDTF">2024-10-08T19:17:00Z</dcterms:modified>
</cp:coreProperties>
</file>