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E9BD2" w14:textId="77777777" w:rsidR="008E1FBC" w:rsidRPr="00270448" w:rsidRDefault="008E1FBC" w:rsidP="008E1FBC">
      <w:pPr>
        <w:jc w:val="center"/>
      </w:pPr>
      <w:r>
        <w:rPr>
          <w:noProof/>
        </w:rPr>
        <w:drawing>
          <wp:inline distT="0" distB="0" distL="0" distR="0" wp14:anchorId="77EDCF66" wp14:editId="793A8013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675C9284" w14:textId="77777777" w:rsidR="008E1FBC" w:rsidRDefault="008E1FBC" w:rsidP="008E1F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6DB9E0" w14:textId="53C2C0B6" w:rsidR="008E1FBC" w:rsidRDefault="008E1FBC" w:rsidP="008E1F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33BDD40">
        <w:rPr>
          <w:rFonts w:ascii="Times New Roman" w:hAnsi="Times New Roman" w:cs="Times New Roman"/>
          <w:sz w:val="24"/>
          <w:szCs w:val="24"/>
        </w:rPr>
        <w:t xml:space="preserve">July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33BDD40">
        <w:rPr>
          <w:rFonts w:ascii="Times New Roman" w:hAnsi="Times New Roman" w:cs="Times New Roman"/>
          <w:sz w:val="24"/>
          <w:szCs w:val="24"/>
        </w:rPr>
        <w:t>, 2024</w:t>
      </w:r>
    </w:p>
    <w:p w14:paraId="3D80C41B" w14:textId="77777777" w:rsidR="008E1FBC" w:rsidRDefault="008E1FBC" w:rsidP="008E1F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F011B5" w14:textId="77777777" w:rsidR="008E1FBC" w:rsidRDefault="008E1FBC" w:rsidP="008E1F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414B0" w14:textId="77777777" w:rsidR="008E1FBC" w:rsidRPr="006C279A" w:rsidRDefault="008E1FBC" w:rsidP="008E1FB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3FA65CC" w14:textId="77777777" w:rsidR="008E1FBC" w:rsidRDefault="008E1FBC" w:rsidP="008E1FB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8203659" w14:textId="137B923C" w:rsidR="008E1FBC" w:rsidRPr="0073120B" w:rsidRDefault="008E1FBC" w:rsidP="008E1F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Carhenge Wins Tripadvisor Travelers’ Choice Award 2024</w:t>
      </w:r>
    </w:p>
    <w:p w14:paraId="16D1DC1C" w14:textId="77777777" w:rsidR="008E1FBC" w:rsidRDefault="008E1FBC" w:rsidP="008E1FBC"/>
    <w:p w14:paraId="7602DB13" w14:textId="58C78CBE" w:rsidR="008E1FBC" w:rsidRDefault="008E1FBC" w:rsidP="008E1FBC">
      <w:pPr>
        <w:rPr>
          <w:rFonts w:ascii="Times New Roman" w:hAnsi="Times New Roman" w:cs="Times New Roman"/>
          <w:sz w:val="24"/>
          <w:szCs w:val="24"/>
        </w:rPr>
      </w:pPr>
      <w:r w:rsidRPr="033BDD40">
        <w:rPr>
          <w:rFonts w:ascii="Times New Roman" w:hAnsi="Times New Roman" w:cs="Times New Roman"/>
          <w:sz w:val="24"/>
          <w:szCs w:val="24"/>
        </w:rPr>
        <w:t xml:space="preserve">Alliance, NE – </w:t>
      </w:r>
      <w:r>
        <w:rPr>
          <w:rFonts w:ascii="Times New Roman" w:hAnsi="Times New Roman" w:cs="Times New Roman"/>
          <w:sz w:val="24"/>
          <w:szCs w:val="24"/>
        </w:rPr>
        <w:t>The City of Alliance is pleased to announce today that Carhenge has been recognized in Tripadvisor’s</w:t>
      </w:r>
      <w:r>
        <w:rPr>
          <w:rFonts w:ascii="Poppins" w:eastAsia="Poppins" w:hAnsi="Poppins" w:cs="Poppins"/>
          <w:sz w:val="20"/>
          <w:szCs w:val="20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 Traveler’s Choice Awards for 2024. </w:t>
      </w:r>
      <w:r w:rsidRPr="008E1FBC">
        <w:rPr>
          <w:rFonts w:ascii="Times New Roman" w:hAnsi="Times New Roman" w:cs="Times New Roman"/>
          <w:sz w:val="24"/>
          <w:szCs w:val="24"/>
        </w:rPr>
        <w:t xml:space="preserve">The award honors businesses that consistently earn great reviews, placing them among the top 10% of listings around the world on Tripadvisor. </w:t>
      </w:r>
    </w:p>
    <w:p w14:paraId="5027F6FC" w14:textId="77777777" w:rsidR="00BA6843" w:rsidRPr="0049319B" w:rsidRDefault="00BA6843" w:rsidP="00BA684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or more information, please contact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administrative offices by calling 308-762-5400. </w:t>
      </w:r>
    </w:p>
    <w:p w14:paraId="47178AFC" w14:textId="49A4A437" w:rsidR="008E1FBC" w:rsidRPr="008E1FBC" w:rsidRDefault="008E1FBC" w:rsidP="008E1FBC">
      <w:pPr>
        <w:rPr>
          <w:rFonts w:ascii="Times New Roman" w:hAnsi="Times New Roman" w:cs="Times New Roman"/>
          <w:sz w:val="24"/>
          <w:szCs w:val="24"/>
        </w:rPr>
      </w:pPr>
      <w:r w:rsidRPr="008E1F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2D915" w14:textId="6D3BAD7A" w:rsidR="008E1FBC" w:rsidRPr="008E1FBC" w:rsidRDefault="008E1FBC" w:rsidP="008E1FBC">
      <w:pPr>
        <w:rPr>
          <w:rFonts w:ascii="Times New Roman" w:hAnsi="Times New Roman" w:cs="Times New Roman"/>
          <w:sz w:val="24"/>
          <w:szCs w:val="24"/>
        </w:rPr>
      </w:pPr>
    </w:p>
    <w:p w14:paraId="150EE82D" w14:textId="77777777" w:rsidR="008E1FBC" w:rsidRDefault="008E1FBC" w:rsidP="008E1FBC"/>
    <w:p w14:paraId="1D36DA51" w14:textId="77777777" w:rsidR="00BF7720" w:rsidRDefault="00BF7720"/>
    <w:sectPr w:rsidR="00BF7720" w:rsidSect="008E1FB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05B34" w14:textId="77777777" w:rsidR="002F389A" w:rsidRDefault="002F389A" w:rsidP="00906554">
    <w:r w:rsidRPr="004C0DD3">
      <w:rPr>
        <w:noProof/>
      </w:rPr>
      <w:drawing>
        <wp:inline distT="0" distB="0" distL="0" distR="0" wp14:anchorId="4A5B4F9F" wp14:editId="2C0A5D01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249ECBD4" wp14:editId="7AFE3D08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C7AEF0" w14:textId="77777777" w:rsidR="002F389A" w:rsidRDefault="002F389A" w:rsidP="00906554">
    <w:pPr>
      <w:pStyle w:val="Footer"/>
    </w:pPr>
  </w:p>
  <w:p w14:paraId="6C8EE6E1" w14:textId="77777777" w:rsidR="002F389A" w:rsidRPr="001D0623" w:rsidRDefault="002F389A" w:rsidP="00906554">
    <w:pPr>
      <w:pStyle w:val="Footer"/>
    </w:pPr>
  </w:p>
  <w:p w14:paraId="413C40B2" w14:textId="77777777" w:rsidR="002F389A" w:rsidRPr="00906554" w:rsidRDefault="002F389A" w:rsidP="0090655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2744"/>
    <w:multiLevelType w:val="multilevel"/>
    <w:tmpl w:val="20C6A1D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5550456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BC"/>
    <w:rsid w:val="000A47D6"/>
    <w:rsid w:val="006B0316"/>
    <w:rsid w:val="008E1FBC"/>
    <w:rsid w:val="00BA6843"/>
    <w:rsid w:val="00BF7720"/>
    <w:rsid w:val="00D3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3DF5"/>
  <w15:chartTrackingRefBased/>
  <w15:docId w15:val="{2063D39B-7A8C-419E-BD6D-22E7B8C5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B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1FB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F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2024-07-08T18:11:00Z</dcterms:created>
  <dcterms:modified xsi:type="dcterms:W3CDTF">2024-07-08T18:37:00Z</dcterms:modified>
</cp:coreProperties>
</file>