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467BF" w14:textId="77777777" w:rsidR="00DD77AB" w:rsidRPr="00733285" w:rsidRDefault="00DD77AB" w:rsidP="00DD77AB">
      <w:pPr>
        <w:jc w:val="center"/>
        <w:rPr>
          <w:rFonts w:ascii="Times New Roman" w:hAnsi="Times New Roman" w:cs="Times New Roman"/>
        </w:rPr>
      </w:pPr>
      <w:r w:rsidRPr="00733285">
        <w:rPr>
          <w:rFonts w:ascii="Times New Roman" w:hAnsi="Times New Roman" w:cs="Times New Roman"/>
          <w:noProof/>
        </w:rPr>
        <w:drawing>
          <wp:inline distT="0" distB="0" distL="0" distR="0" wp14:anchorId="25ACFB07" wp14:editId="7827069E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2CB47F" w14:textId="77777777" w:rsidR="00DD77AB" w:rsidRPr="00733285" w:rsidRDefault="00DD77AB" w:rsidP="00DD77AB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5115491F" w14:textId="77777777" w:rsidR="00DD77AB" w:rsidRPr="00733285" w:rsidRDefault="00DD77AB" w:rsidP="00DD77AB">
      <w:pPr>
        <w:pStyle w:val="NoSpacing"/>
        <w:rPr>
          <w:rFonts w:ascii="Times New Roman" w:hAnsi="Times New Roman" w:cs="Times New Roman"/>
        </w:rPr>
      </w:pPr>
      <w:r w:rsidRPr="0073328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5DBC1" wp14:editId="093C3470">
                <wp:simplePos x="0" y="0"/>
                <wp:positionH relativeFrom="column">
                  <wp:align>center</wp:align>
                </wp:positionH>
                <wp:positionV relativeFrom="page">
                  <wp:align>bottom</wp:align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003AD" w14:textId="77777777" w:rsidR="00DD77AB" w:rsidRPr="00554C8F" w:rsidRDefault="00DD77AB" w:rsidP="00DD7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6D56B8AF" wp14:editId="32F8008B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City of Alliance ~ P. O. Box D ~ Alliance, NE  69301~ (308) 762-5400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6F39AEC8" wp14:editId="12F32A24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5DB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  <v:textbox>
                  <w:txbxContent>
                    <w:p w14:paraId="1AE003AD" w14:textId="77777777" w:rsidR="00DD77AB" w:rsidRPr="00554C8F" w:rsidRDefault="00DD77AB" w:rsidP="00DD77A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6D56B8AF" wp14:editId="32F8008B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>City of Alliance ~ P. O. Box D ~ Alliance, NE  69301~ (308) 762-5400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6F39AEC8" wp14:editId="12F32A24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733285">
        <w:rPr>
          <w:rFonts w:ascii="Times New Roman" w:hAnsi="Times New Roman" w:cs="Times New Roman"/>
          <w:lang w:val="en-CA"/>
        </w:rPr>
        <w:fldChar w:fldCharType="begin"/>
      </w:r>
      <w:r w:rsidRPr="00733285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733285">
        <w:rPr>
          <w:rFonts w:ascii="Times New Roman" w:hAnsi="Times New Roman" w:cs="Times New Roman"/>
          <w:lang w:val="en-CA"/>
        </w:rPr>
        <w:fldChar w:fldCharType="end"/>
      </w:r>
    </w:p>
    <w:p w14:paraId="38A31410" w14:textId="77777777" w:rsidR="00DD77AB" w:rsidRPr="00733285" w:rsidRDefault="00DD77AB" w:rsidP="00DD77AB">
      <w:pPr>
        <w:pStyle w:val="NoSpacing"/>
        <w:rPr>
          <w:rFonts w:ascii="Times New Roman" w:hAnsi="Times New Roman" w:cs="Times New Roman"/>
        </w:rPr>
      </w:pPr>
    </w:p>
    <w:p w14:paraId="63456F92" w14:textId="5BBCEE0C" w:rsidR="00DD77AB" w:rsidRPr="00733285" w:rsidRDefault="00DD77AB" w:rsidP="00DD77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3285">
        <w:rPr>
          <w:rFonts w:ascii="Times New Roman" w:hAnsi="Times New Roman" w:cs="Times New Roman"/>
          <w:sz w:val="24"/>
          <w:szCs w:val="24"/>
        </w:rPr>
        <w:t>May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33285">
        <w:rPr>
          <w:rFonts w:ascii="Times New Roman" w:hAnsi="Times New Roman" w:cs="Times New Roman"/>
          <w:sz w:val="24"/>
          <w:szCs w:val="24"/>
        </w:rPr>
        <w:t>, 2024</w:t>
      </w:r>
    </w:p>
    <w:p w14:paraId="79D611FF" w14:textId="77777777" w:rsidR="00DD77AB" w:rsidRPr="00733285" w:rsidRDefault="00DD77AB" w:rsidP="00DD77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7D5B4D" w14:textId="77777777" w:rsidR="00DD77AB" w:rsidRPr="00733285" w:rsidRDefault="00DD77AB" w:rsidP="00DD77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244F98" w14:textId="77777777" w:rsidR="00DD77AB" w:rsidRPr="00733285" w:rsidRDefault="00DD77AB" w:rsidP="00DD77A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3285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240E6405" w14:textId="77777777" w:rsidR="00DD77AB" w:rsidRPr="00733285" w:rsidRDefault="00DD77AB" w:rsidP="00DD77A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571FD993" w14:textId="77777777" w:rsidR="00DD77AB" w:rsidRPr="00733285" w:rsidRDefault="00DD77AB" w:rsidP="00DD77A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7BEABA5C" w14:textId="63613C29" w:rsidR="00DD77AB" w:rsidRPr="00733285" w:rsidRDefault="00DD77AB" w:rsidP="00DD77A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Landfill Closure: Scheduled Scale Replacement</w:t>
      </w:r>
    </w:p>
    <w:p w14:paraId="76FC5314" w14:textId="77777777" w:rsidR="00DD77AB" w:rsidRPr="00733285" w:rsidRDefault="00DD77AB" w:rsidP="00DD77A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378CF09" w14:textId="17004172" w:rsidR="00DD77AB" w:rsidRDefault="00DD77AB" w:rsidP="00DD77AB">
      <w:pPr>
        <w:rPr>
          <w:rFonts w:ascii="Times New Roman" w:hAnsi="Times New Roman" w:cs="Times New Roman"/>
          <w:sz w:val="24"/>
          <w:szCs w:val="24"/>
        </w:rPr>
      </w:pPr>
      <w:r w:rsidRPr="00733285"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733285">
        <w:rPr>
          <w:rFonts w:ascii="Times New Roman" w:hAnsi="Times New Roman" w:cs="Times New Roman"/>
          <w:sz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The Alliance Landfill will be temporarily closed on Thursday, May 16</w:t>
      </w:r>
      <w:r w:rsidRPr="00DD77A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due to scheduled scale replacement. </w:t>
      </w:r>
    </w:p>
    <w:p w14:paraId="16CA8490" w14:textId="0E258279" w:rsidR="00DD77AB" w:rsidRDefault="00DD77AB" w:rsidP="00DD7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During this period, access to the landfill will be inaccessible to the public. </w:t>
      </w:r>
      <w:proofErr w:type="gramStart"/>
      <w:r>
        <w:rPr>
          <w:rFonts w:ascii="Times New Roman" w:hAnsi="Times New Roman" w:cs="Times New Roman"/>
          <w:sz w:val="24"/>
          <w:szCs w:val="24"/>
        </w:rPr>
        <w:t>In the event that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replacement process concludes ahead of schedule, the landfill will reopen for the remainder of the day. </w:t>
      </w:r>
    </w:p>
    <w:p w14:paraId="308FFB7C" w14:textId="0D91FDB4" w:rsidR="00DD77AB" w:rsidRPr="00DD77AB" w:rsidRDefault="00DD77AB" w:rsidP="00DD7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appreciate your understanding during this essential maintenance. For more information, please contact the Landfill at 308-762-2705.</w:t>
      </w:r>
    </w:p>
    <w:p w14:paraId="0CAB60CB" w14:textId="77777777" w:rsidR="00DD77AB" w:rsidRPr="00733285" w:rsidRDefault="00DD77AB" w:rsidP="00DD77AB">
      <w:pPr>
        <w:rPr>
          <w:rFonts w:ascii="Times New Roman" w:hAnsi="Times New Roman" w:cs="Times New Roman"/>
        </w:rPr>
      </w:pPr>
    </w:p>
    <w:p w14:paraId="30DA8FF6" w14:textId="77777777" w:rsidR="00BF7720" w:rsidRDefault="00BF7720"/>
    <w:sectPr w:rsidR="00BF7720" w:rsidSect="00DD7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AB"/>
    <w:rsid w:val="00641C30"/>
    <w:rsid w:val="006B0316"/>
    <w:rsid w:val="00BF7720"/>
    <w:rsid w:val="00DD77AB"/>
    <w:rsid w:val="00FA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1D3DB"/>
  <w15:chartTrackingRefBased/>
  <w15:docId w15:val="{56898449-EAC3-413A-A80D-F743CEF7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7AB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7A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7A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7A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7A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7A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7A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7A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7A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7A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7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7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7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7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7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7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7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7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7A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7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7A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77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7A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77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7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7A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D77A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Kaytlin Norris</cp:lastModifiedBy>
  <cp:revision>1</cp:revision>
  <dcterms:created xsi:type="dcterms:W3CDTF">2024-05-14T13:50:00Z</dcterms:created>
  <dcterms:modified xsi:type="dcterms:W3CDTF">2024-05-14T13:57:00Z</dcterms:modified>
</cp:coreProperties>
</file>