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83DB" w14:textId="77777777" w:rsidR="00A26A43" w:rsidRDefault="00A26A43" w:rsidP="00A26A43">
      <w:pPr>
        <w:jc w:val="center"/>
        <w:rPr>
          <w:rFonts w:ascii="Times New Roman" w:hAnsi="Times New Roman" w:cs="Times New Roman"/>
          <w:lang w:val="en-CA"/>
        </w:rPr>
      </w:pPr>
      <w:r>
        <w:rPr>
          <w:noProof/>
        </w:rPr>
        <w:drawing>
          <wp:inline distT="0" distB="0" distL="0" distR="0" wp14:anchorId="1BC59DC2" wp14:editId="0741CB96">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0FFF6DB6" w14:textId="3F685B6A" w:rsidR="00A26A43" w:rsidRPr="00873258" w:rsidRDefault="00A26A43" w:rsidP="00A26A43">
      <w:pPr>
        <w:spacing w:after="0" w:line="240" w:lineRule="auto"/>
        <w:jc w:val="cente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55208A0D" w14:textId="317C8EDE" w:rsidR="00A26A43" w:rsidRDefault="00A26A43" w:rsidP="00A26A43">
      <w:pPr>
        <w:pStyle w:val="NoSpacing"/>
        <w:rPr>
          <w:rFonts w:ascii="Times New Roman" w:hAnsi="Times New Roman" w:cs="Times New Roman"/>
          <w:sz w:val="24"/>
          <w:szCs w:val="24"/>
        </w:rPr>
      </w:pPr>
      <w:r>
        <w:rPr>
          <w:rFonts w:ascii="Times New Roman" w:hAnsi="Times New Roman" w:cs="Times New Roman"/>
          <w:sz w:val="24"/>
          <w:szCs w:val="24"/>
        </w:rPr>
        <w:t>April 2</w:t>
      </w:r>
      <w:r w:rsidR="00574373">
        <w:rPr>
          <w:rFonts w:ascii="Times New Roman" w:hAnsi="Times New Roman" w:cs="Times New Roman"/>
          <w:sz w:val="24"/>
          <w:szCs w:val="24"/>
        </w:rPr>
        <w:t>6</w:t>
      </w:r>
      <w:r>
        <w:rPr>
          <w:rFonts w:ascii="Times New Roman" w:hAnsi="Times New Roman" w:cs="Times New Roman"/>
          <w:sz w:val="24"/>
          <w:szCs w:val="24"/>
        </w:rPr>
        <w:t>, 2024</w:t>
      </w:r>
    </w:p>
    <w:p w14:paraId="5C5CF1A2" w14:textId="77777777" w:rsidR="00A26A43" w:rsidRDefault="00A26A43" w:rsidP="00A26A43">
      <w:pPr>
        <w:pStyle w:val="NoSpacing"/>
        <w:rPr>
          <w:rFonts w:ascii="Times New Roman" w:hAnsi="Times New Roman" w:cs="Times New Roman"/>
          <w:sz w:val="24"/>
          <w:szCs w:val="24"/>
        </w:rPr>
      </w:pPr>
    </w:p>
    <w:p w14:paraId="74AEB6AE" w14:textId="77777777" w:rsidR="00A26A43" w:rsidRDefault="00A26A43" w:rsidP="00A26A43">
      <w:pPr>
        <w:pStyle w:val="NoSpacing"/>
        <w:rPr>
          <w:rFonts w:ascii="Times New Roman" w:hAnsi="Times New Roman" w:cs="Times New Roman"/>
          <w:sz w:val="24"/>
          <w:szCs w:val="24"/>
        </w:rPr>
      </w:pPr>
    </w:p>
    <w:p w14:paraId="6DA32173" w14:textId="77777777" w:rsidR="00A26A43" w:rsidRPr="006C279A" w:rsidRDefault="00A26A43" w:rsidP="00A26A43">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26473CE1" w14:textId="77777777" w:rsidR="00A26A43" w:rsidRDefault="00A26A43" w:rsidP="00A26A43">
      <w:pPr>
        <w:pStyle w:val="NoSpacing"/>
        <w:rPr>
          <w:rFonts w:ascii="Times New Roman" w:hAnsi="Times New Roman" w:cs="Times New Roman"/>
          <w:sz w:val="24"/>
          <w:szCs w:val="24"/>
          <w:u w:val="single"/>
        </w:rPr>
      </w:pPr>
    </w:p>
    <w:p w14:paraId="15F74035" w14:textId="00CA6C97" w:rsidR="00A26A43" w:rsidRDefault="000C4E40" w:rsidP="00A26A43">
      <w:pPr>
        <w:pStyle w:val="NoSpacing"/>
        <w:jc w:val="center"/>
        <w:rPr>
          <w:rFonts w:ascii="Times New Roman" w:hAnsi="Times New Roman" w:cs="Times New Roman"/>
          <w:b/>
          <w:sz w:val="24"/>
          <w:szCs w:val="24"/>
        </w:rPr>
      </w:pPr>
      <w:r>
        <w:rPr>
          <w:rFonts w:ascii="Times New Roman" w:hAnsi="Times New Roman" w:cs="Times New Roman"/>
          <w:b/>
          <w:sz w:val="24"/>
          <w:szCs w:val="24"/>
        </w:rPr>
        <w:t>City of Alliance Arbor Day Proclamation</w:t>
      </w:r>
    </w:p>
    <w:p w14:paraId="4966FB22" w14:textId="77777777" w:rsidR="00A26A43" w:rsidRPr="00873258" w:rsidRDefault="00A26A43" w:rsidP="00A26A43">
      <w:pPr>
        <w:pStyle w:val="NoSpacing"/>
        <w:rPr>
          <w:rFonts w:ascii="Times New Roman" w:hAnsi="Times New Roman" w:cs="Times New Roman"/>
          <w:b/>
          <w:sz w:val="23"/>
          <w:szCs w:val="23"/>
        </w:rPr>
      </w:pPr>
    </w:p>
    <w:p w14:paraId="42BE26D5" w14:textId="77777777"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901A26">
        <w:rPr>
          <w:rFonts w:ascii="Times New Roman" w:eastAsiaTheme="minorEastAsia" w:hAnsi="Times New Roman" w:cs="Times New Roman"/>
          <w:sz w:val="24"/>
          <w:szCs w:val="24"/>
        </w:rPr>
        <w:t>Alliance, NE –</w:t>
      </w:r>
      <w:r>
        <w:rPr>
          <w:rFonts w:ascii="Times New Roman" w:eastAsiaTheme="minorEastAsia" w:hAnsi="Times New Roman" w:cs="Times New Roman"/>
          <w:sz w:val="24"/>
          <w:szCs w:val="24"/>
        </w:rPr>
        <w:t xml:space="preserve"> The City Council of Alliance, Nebraska, has officially declared Friday, April 26, 2024, as Arbor Day, reaffirming its commitment to environmental conservation and tree planting initiatives in the community.  </w:t>
      </w:r>
    </w:p>
    <w:p w14:paraId="404A3B89" w14:textId="77777777"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25FEA51E" w14:textId="77777777"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Arbor Day </w:t>
      </w:r>
      <w:proofErr w:type="gramStart"/>
      <w:r>
        <w:rPr>
          <w:rFonts w:ascii="Times New Roman" w:eastAsiaTheme="minorEastAsia" w:hAnsi="Times New Roman" w:cs="Times New Roman"/>
          <w:sz w:val="24"/>
          <w:szCs w:val="24"/>
        </w:rPr>
        <w:t>holds</w:t>
      </w:r>
      <w:proofErr w:type="gramEnd"/>
      <w:r>
        <w:rPr>
          <w:rFonts w:ascii="Times New Roman" w:eastAsiaTheme="minorEastAsia" w:hAnsi="Times New Roman" w:cs="Times New Roman"/>
          <w:sz w:val="24"/>
          <w:szCs w:val="24"/>
        </w:rPr>
        <w:t xml:space="preserve"> significant importance as a day dedicated to the planting and preservation of trees. It is a tradition that originated in Nebraska and has since spread across the nation and the globe. </w:t>
      </w:r>
    </w:p>
    <w:p w14:paraId="705B4AF4" w14:textId="77777777"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7A845320" w14:textId="77777777"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A26A43">
        <w:rPr>
          <w:rFonts w:ascii="Times New Roman" w:eastAsiaTheme="minorEastAsia" w:hAnsi="Times New Roman" w:cs="Times New Roman"/>
          <w:sz w:val="24"/>
          <w:szCs w:val="24"/>
        </w:rPr>
        <w:t>In a proclamation signed by Mayor Earl Jones, the City Council recognized the numerous benefits trees provide to both the environment and society. From combating climate change to enhancing property values and providing habitat for wildlife, trees play a vital role in sustaining healthy communities.</w:t>
      </w:r>
    </w:p>
    <w:p w14:paraId="12496A60" w14:textId="77777777" w:rsidR="00A26A43" w:rsidRP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4175E57E" w14:textId="77777777" w:rsidR="00A26A43" w:rsidRP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A26A43">
        <w:rPr>
          <w:rFonts w:ascii="Times New Roman" w:eastAsiaTheme="minorEastAsia" w:hAnsi="Times New Roman" w:cs="Times New Roman"/>
          <w:sz w:val="24"/>
          <w:szCs w:val="24"/>
        </w:rPr>
        <w:t>"The City of Alliance has a long-standing tradition of celebrating Arbor Day and prioritizing tree planting efforts," stated Mayor Earl Jones. "We are proud to be recognized as a Tree City USA by the National Arbor Day Foundation, and we remain dedicated to preserving our urban forest for future generations."</w:t>
      </w:r>
    </w:p>
    <w:p w14:paraId="4C2477E1" w14:textId="35113642"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63212F26" w14:textId="11E37BBC" w:rsid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A26A43">
        <w:rPr>
          <w:rFonts w:ascii="Times New Roman" w:eastAsiaTheme="minorEastAsia" w:hAnsi="Times New Roman" w:cs="Times New Roman"/>
          <w:sz w:val="24"/>
          <w:szCs w:val="24"/>
        </w:rPr>
        <w:t>As part of the proclamation, Mayor Jones urged all citizens to take part in tree planting activities and to support efforts aimed at protecting and preserving trees and woodlands in Alliance.</w:t>
      </w:r>
    </w:p>
    <w:p w14:paraId="4F9BB02A" w14:textId="77777777" w:rsidR="00A26A43" w:rsidRP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0B1ABCB2" w14:textId="564E38BD" w:rsidR="00A26A43" w:rsidRP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A26A43">
        <w:rPr>
          <w:rFonts w:ascii="Times New Roman" w:eastAsiaTheme="minorEastAsia" w:hAnsi="Times New Roman" w:cs="Times New Roman"/>
          <w:sz w:val="24"/>
          <w:szCs w:val="24"/>
        </w:rPr>
        <w:t>"We invite all citizens to join us in celebrating Arbor Day and contributing to the greening of our community," Mayor Jones continued. "By planting trees together, we can create a healthier, more sustainable environment for current and future generations to enjoy."</w:t>
      </w:r>
    </w:p>
    <w:p w14:paraId="448A3635" w14:textId="77777777" w:rsidR="00BF7720" w:rsidRDefault="00BF7720"/>
    <w:p w14:paraId="0DE08D07" w14:textId="0C47645E" w:rsidR="00A26A43" w:rsidRPr="00A26A43" w:rsidRDefault="00A26A43" w:rsidP="00A26A43">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A26A43">
        <w:rPr>
          <w:rFonts w:ascii="Times New Roman" w:eastAsiaTheme="minorEastAsia" w:hAnsi="Times New Roman" w:cs="Times New Roman"/>
          <w:sz w:val="24"/>
          <w:szCs w:val="24"/>
        </w:rPr>
        <w:t xml:space="preserve">For more information on Arbor Day and how to get involved, please visit </w:t>
      </w:r>
      <w:hyperlink r:id="rId7" w:history="1">
        <w:r w:rsidR="000C4E40" w:rsidRPr="00AA3009">
          <w:rPr>
            <w:rStyle w:val="Hyperlink"/>
            <w:rFonts w:ascii="Times New Roman" w:eastAsiaTheme="minorEastAsia" w:hAnsi="Times New Roman" w:cs="Times New Roman"/>
            <w:sz w:val="24"/>
            <w:szCs w:val="24"/>
          </w:rPr>
          <w:t>www.cityofalliance.net</w:t>
        </w:r>
      </w:hyperlink>
      <w:r w:rsidR="000C4E40">
        <w:rPr>
          <w:rFonts w:ascii="Times New Roman" w:eastAsiaTheme="minorEastAsia" w:hAnsi="Times New Roman" w:cs="Times New Roman"/>
          <w:sz w:val="24"/>
          <w:szCs w:val="24"/>
        </w:rPr>
        <w:t xml:space="preserve">  </w:t>
      </w:r>
    </w:p>
    <w:sectPr w:rsidR="00A26A43" w:rsidRPr="00A26A43" w:rsidSect="009B38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1D2E9" w14:textId="77777777" w:rsidR="009B3890" w:rsidRDefault="009B3890">
      <w:pPr>
        <w:spacing w:after="0" w:line="240" w:lineRule="auto"/>
      </w:pPr>
      <w:r>
        <w:separator/>
      </w:r>
    </w:p>
  </w:endnote>
  <w:endnote w:type="continuationSeparator" w:id="0">
    <w:p w14:paraId="2BA5FF5D" w14:textId="77777777" w:rsidR="009B3890" w:rsidRDefault="009B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C6CBC" w14:textId="77777777" w:rsidR="000C4E40" w:rsidRDefault="000C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F383" w14:textId="77777777" w:rsidR="000C4E40" w:rsidRDefault="000C4E40">
    <w:pPr>
      <w:pStyle w:val="Foot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70999BB" wp14:editId="565B70E0">
              <wp:simplePos x="0" y="0"/>
              <wp:positionH relativeFrom="margi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BDE23" w14:textId="77777777" w:rsidR="000C4E40" w:rsidRDefault="000C4E40" w:rsidP="00A1335E">
                          <w:pPr>
                            <w:jc w:val="center"/>
                          </w:pPr>
                          <w:r w:rsidRPr="004C0DD3">
                            <w:rPr>
                              <w:noProof/>
                            </w:rPr>
                            <w:drawing>
                              <wp:inline distT="0" distB="0" distL="0" distR="0" wp14:anchorId="52D6CD3E" wp14:editId="158CAB4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50947267" wp14:editId="69F5B38E">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999BB"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022BDE23" w14:textId="77777777" w:rsidR="000C4E40" w:rsidRDefault="000C4E40" w:rsidP="00A1335E">
                    <w:pPr>
                      <w:jc w:val="center"/>
                    </w:pPr>
                    <w:r w:rsidRPr="004C0DD3">
                      <w:rPr>
                        <w:noProof/>
                      </w:rPr>
                      <w:drawing>
                        <wp:inline distT="0" distB="0" distL="0" distR="0" wp14:anchorId="52D6CD3E" wp14:editId="158CAB4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50947267" wp14:editId="69F5B38E">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C729" w14:textId="77777777" w:rsidR="000C4E40" w:rsidRDefault="000C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C6153" w14:textId="77777777" w:rsidR="009B3890" w:rsidRDefault="009B3890">
      <w:pPr>
        <w:spacing w:after="0" w:line="240" w:lineRule="auto"/>
      </w:pPr>
      <w:r>
        <w:separator/>
      </w:r>
    </w:p>
  </w:footnote>
  <w:footnote w:type="continuationSeparator" w:id="0">
    <w:p w14:paraId="7B538BBF" w14:textId="77777777" w:rsidR="009B3890" w:rsidRDefault="009B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3C22" w14:textId="77777777" w:rsidR="000C4E40" w:rsidRDefault="000C4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8CB3" w14:textId="77777777" w:rsidR="000C4E40" w:rsidRDefault="000C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B3DCE" w14:textId="77777777" w:rsidR="000C4E40" w:rsidRDefault="000C4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43"/>
    <w:rsid w:val="000C4E40"/>
    <w:rsid w:val="00267997"/>
    <w:rsid w:val="00574373"/>
    <w:rsid w:val="006B0316"/>
    <w:rsid w:val="009B3890"/>
    <w:rsid w:val="00A26A43"/>
    <w:rsid w:val="00BF7720"/>
    <w:rsid w:val="00D5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0FA6"/>
  <w15:chartTrackingRefBased/>
  <w15:docId w15:val="{55335DFC-B747-486E-AE72-7AE68A3A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43"/>
    <w:pPr>
      <w:spacing w:after="200" w:line="276" w:lineRule="auto"/>
    </w:pPr>
    <w:rPr>
      <w:kern w:val="0"/>
      <w14:ligatures w14:val="none"/>
    </w:rPr>
  </w:style>
  <w:style w:type="paragraph" w:styleId="Heading1">
    <w:name w:val="heading 1"/>
    <w:basedOn w:val="Normal"/>
    <w:next w:val="Normal"/>
    <w:link w:val="Heading1Char"/>
    <w:uiPriority w:val="9"/>
    <w:qFormat/>
    <w:rsid w:val="00A26A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6A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6A4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6A4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6A4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6A4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6A4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6A4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6A4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A43"/>
    <w:rPr>
      <w:rFonts w:eastAsiaTheme="majorEastAsia" w:cstheme="majorBidi"/>
      <w:color w:val="272727" w:themeColor="text1" w:themeTint="D8"/>
    </w:rPr>
  </w:style>
  <w:style w:type="paragraph" w:styleId="Title">
    <w:name w:val="Title"/>
    <w:basedOn w:val="Normal"/>
    <w:next w:val="Normal"/>
    <w:link w:val="TitleChar"/>
    <w:uiPriority w:val="10"/>
    <w:qFormat/>
    <w:rsid w:val="00A26A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6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A4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6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4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26A43"/>
    <w:rPr>
      <w:i/>
      <w:iCs/>
      <w:color w:val="404040" w:themeColor="text1" w:themeTint="BF"/>
    </w:rPr>
  </w:style>
  <w:style w:type="paragraph" w:styleId="ListParagraph">
    <w:name w:val="List Paragraph"/>
    <w:basedOn w:val="Normal"/>
    <w:uiPriority w:val="34"/>
    <w:qFormat/>
    <w:rsid w:val="00A26A4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26A43"/>
    <w:rPr>
      <w:i/>
      <w:iCs/>
      <w:color w:val="0F4761" w:themeColor="accent1" w:themeShade="BF"/>
    </w:rPr>
  </w:style>
  <w:style w:type="paragraph" w:styleId="IntenseQuote">
    <w:name w:val="Intense Quote"/>
    <w:basedOn w:val="Normal"/>
    <w:next w:val="Normal"/>
    <w:link w:val="IntenseQuoteChar"/>
    <w:uiPriority w:val="30"/>
    <w:qFormat/>
    <w:rsid w:val="00A26A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26A43"/>
    <w:rPr>
      <w:i/>
      <w:iCs/>
      <w:color w:val="0F4761" w:themeColor="accent1" w:themeShade="BF"/>
    </w:rPr>
  </w:style>
  <w:style w:type="character" w:styleId="IntenseReference">
    <w:name w:val="Intense Reference"/>
    <w:basedOn w:val="DefaultParagraphFont"/>
    <w:uiPriority w:val="32"/>
    <w:qFormat/>
    <w:rsid w:val="00A26A43"/>
    <w:rPr>
      <w:b/>
      <w:bCs/>
      <w:smallCaps/>
      <w:color w:val="0F4761" w:themeColor="accent1" w:themeShade="BF"/>
      <w:spacing w:val="5"/>
    </w:rPr>
  </w:style>
  <w:style w:type="paragraph" w:styleId="NoSpacing">
    <w:name w:val="No Spacing"/>
    <w:uiPriority w:val="1"/>
    <w:qFormat/>
    <w:rsid w:val="00A26A43"/>
    <w:pPr>
      <w:spacing w:after="0" w:line="240" w:lineRule="auto"/>
    </w:pPr>
    <w:rPr>
      <w:kern w:val="0"/>
      <w14:ligatures w14:val="none"/>
    </w:rPr>
  </w:style>
  <w:style w:type="paragraph" w:styleId="Header">
    <w:name w:val="header"/>
    <w:basedOn w:val="Normal"/>
    <w:link w:val="HeaderChar"/>
    <w:uiPriority w:val="99"/>
    <w:unhideWhenUsed/>
    <w:rsid w:val="00A2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A43"/>
    <w:rPr>
      <w:kern w:val="0"/>
      <w14:ligatures w14:val="none"/>
    </w:rPr>
  </w:style>
  <w:style w:type="paragraph" w:styleId="Footer">
    <w:name w:val="footer"/>
    <w:basedOn w:val="Normal"/>
    <w:link w:val="FooterChar"/>
    <w:uiPriority w:val="99"/>
    <w:unhideWhenUsed/>
    <w:rsid w:val="00A2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A43"/>
    <w:rPr>
      <w:kern w:val="0"/>
      <w14:ligatures w14:val="none"/>
    </w:rPr>
  </w:style>
  <w:style w:type="paragraph" w:styleId="NormalWeb">
    <w:name w:val="Normal (Web)"/>
    <w:basedOn w:val="Normal"/>
    <w:uiPriority w:val="99"/>
    <w:semiHidden/>
    <w:unhideWhenUsed/>
    <w:rsid w:val="00A26A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4E40"/>
    <w:rPr>
      <w:color w:val="467886" w:themeColor="hyperlink"/>
      <w:u w:val="single"/>
    </w:rPr>
  </w:style>
  <w:style w:type="character" w:styleId="UnresolvedMention">
    <w:name w:val="Unresolved Mention"/>
    <w:basedOn w:val="DefaultParagraphFont"/>
    <w:uiPriority w:val="99"/>
    <w:semiHidden/>
    <w:unhideWhenUsed/>
    <w:rsid w:val="000C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7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ityofalliance.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2</cp:revision>
  <dcterms:created xsi:type="dcterms:W3CDTF">2024-04-23T18:32:00Z</dcterms:created>
  <dcterms:modified xsi:type="dcterms:W3CDTF">2024-04-26T14:35:00Z</dcterms:modified>
</cp:coreProperties>
</file>