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60" w:rsidRPr="00270448" w:rsidRDefault="00650060" w:rsidP="00650060">
      <w:pPr>
        <w:jc w:val="center"/>
      </w:pPr>
      <w:r>
        <w:rPr>
          <w:noProof/>
        </w:rPr>
        <w:drawing>
          <wp:inline distT="0" distB="0" distL="0" distR="0" wp14:anchorId="692524C0" wp14:editId="50FFCF29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:rsidR="00650060" w:rsidRDefault="00650060" w:rsidP="006500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0060" w:rsidRDefault="00650060" w:rsidP="006500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15, 2024</w:t>
      </w:r>
    </w:p>
    <w:p w:rsidR="00650060" w:rsidRDefault="00650060" w:rsidP="006500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0060" w:rsidRDefault="00650060" w:rsidP="006500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0060" w:rsidRPr="006C279A" w:rsidRDefault="00650060" w:rsidP="0065006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:rsidR="00650060" w:rsidRDefault="00650060" w:rsidP="0065006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650060" w:rsidRPr="0073120B" w:rsidRDefault="00650060" w:rsidP="0065006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Alliance Public Library, Knight and Sallows Museum</w:t>
      </w:r>
      <w:r>
        <w:rPr>
          <w:rFonts w:ascii="Times New Roman" w:hAnsi="Times New Roman" w:cs="Times New Roman"/>
          <w:b/>
          <w:sz w:val="24"/>
          <w:szCs w:val="24"/>
        </w:rPr>
        <w:t xml:space="preserve"> Closed </w:t>
      </w:r>
    </w:p>
    <w:p w:rsidR="00650060" w:rsidRDefault="00650060" w:rsidP="00650060"/>
    <w:p w:rsidR="00650060" w:rsidRDefault="00650060" w:rsidP="00650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Due to weather conditions, the </w:t>
      </w:r>
      <w:r>
        <w:rPr>
          <w:rFonts w:ascii="Times New Roman" w:hAnsi="Times New Roman" w:cs="Times New Roman"/>
          <w:sz w:val="24"/>
          <w:szCs w:val="24"/>
        </w:rPr>
        <w:t>Alliance Public Library, Knight Museum and Sandhills Center and Sallows Military Museum</w:t>
      </w:r>
      <w:r>
        <w:rPr>
          <w:rFonts w:ascii="Times New Roman" w:hAnsi="Times New Roman" w:cs="Times New Roman"/>
          <w:sz w:val="24"/>
          <w:szCs w:val="24"/>
        </w:rPr>
        <w:t xml:space="preserve"> will be closed today, Monday, January 15</w:t>
      </w:r>
      <w:r w:rsidRPr="000500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0060" w:rsidRDefault="00650060" w:rsidP="006500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please call </w:t>
      </w:r>
      <w:r>
        <w:rPr>
          <w:rFonts w:ascii="Times New Roman" w:hAnsi="Times New Roman" w:cs="Times New Roman"/>
          <w:sz w:val="24"/>
          <w:szCs w:val="24"/>
        </w:rPr>
        <w:t>Culture &amp; Leisure Services Director, Shana Brown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(308) 762-2384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50060" w:rsidRDefault="00650060" w:rsidP="00650060">
      <w:pPr>
        <w:pStyle w:val="NoSpacing"/>
        <w:rPr>
          <w:rFonts w:ascii="Times New Roman" w:hAnsi="Times New Roman" w:cs="Times New Roman"/>
          <w:sz w:val="24"/>
        </w:rPr>
      </w:pPr>
    </w:p>
    <w:p w:rsidR="00650060" w:rsidRDefault="00650060" w:rsidP="00650060">
      <w:pPr>
        <w:pStyle w:val="NoSpacing"/>
        <w:rPr>
          <w:rFonts w:ascii="Times New Roman" w:hAnsi="Times New Roman" w:cs="Times New Roman"/>
          <w:sz w:val="24"/>
        </w:rPr>
      </w:pPr>
    </w:p>
    <w:p w:rsidR="00650060" w:rsidRDefault="00650060" w:rsidP="00650060">
      <w:pPr>
        <w:rPr>
          <w:rFonts w:ascii="Times New Roman" w:hAnsi="Times New Roman" w:cs="Times New Roman"/>
          <w:sz w:val="24"/>
          <w:szCs w:val="24"/>
        </w:rPr>
      </w:pPr>
    </w:p>
    <w:p w:rsidR="00650060" w:rsidRDefault="00650060" w:rsidP="006500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0060" w:rsidRPr="009008AA" w:rsidRDefault="00650060" w:rsidP="006500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0060" w:rsidRDefault="00650060" w:rsidP="00650060">
      <w:pPr>
        <w:pStyle w:val="NoSpacing"/>
      </w:pPr>
    </w:p>
    <w:p w:rsidR="00650060" w:rsidRDefault="00650060" w:rsidP="00650060">
      <w:pPr>
        <w:pStyle w:val="NoSpacing"/>
      </w:pPr>
    </w:p>
    <w:p w:rsidR="00650060" w:rsidRDefault="00650060" w:rsidP="00650060"/>
    <w:p w:rsidR="00650060" w:rsidRDefault="00650060" w:rsidP="00650060"/>
    <w:p w:rsidR="00650060" w:rsidRDefault="00650060" w:rsidP="00650060"/>
    <w:p w:rsidR="00650060" w:rsidRDefault="00650060" w:rsidP="00650060"/>
    <w:p w:rsidR="00650060" w:rsidRDefault="00650060" w:rsidP="00650060"/>
    <w:p w:rsidR="00650060" w:rsidRDefault="00650060" w:rsidP="00650060"/>
    <w:p w:rsidR="00650060" w:rsidRDefault="00650060" w:rsidP="00650060"/>
    <w:p w:rsidR="00AD1F95" w:rsidRDefault="007E49E5"/>
    <w:sectPr w:rsidR="00AD1F95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554" w:rsidRDefault="007E49E5" w:rsidP="00906554">
    <w:r w:rsidRPr="004C0DD3">
      <w:rPr>
        <w:noProof/>
      </w:rPr>
      <w:drawing>
        <wp:inline distT="0" distB="0" distL="0" distR="0" wp14:anchorId="0535F90D" wp14:editId="02A02CA0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5DC9721" wp14:editId="0A9EBA80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6554" w:rsidRDefault="007E49E5" w:rsidP="00906554">
    <w:pPr>
      <w:pStyle w:val="Footer"/>
    </w:pPr>
  </w:p>
  <w:p w:rsidR="00906554" w:rsidRPr="001D0623" w:rsidRDefault="007E49E5" w:rsidP="00906554">
    <w:pPr>
      <w:pStyle w:val="Footer"/>
    </w:pPr>
  </w:p>
  <w:p w:rsidR="00906554" w:rsidRPr="00906554" w:rsidRDefault="007E49E5" w:rsidP="009065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60"/>
    <w:rsid w:val="00650060"/>
    <w:rsid w:val="00AA45E2"/>
    <w:rsid w:val="00AB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62275"/>
  <w15:chartTrackingRefBased/>
  <w15:docId w15:val="{5BA06E17-67D5-4975-925F-44B2CD6F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0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06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50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2024-01-15T18:57:00Z</dcterms:created>
  <dcterms:modified xsi:type="dcterms:W3CDTF">2024-01-15T18:59:00Z</dcterms:modified>
</cp:coreProperties>
</file>